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9C09" w14:textId="329EB60A" w:rsidR="00D9522F" w:rsidRPr="0068346B" w:rsidRDefault="00D9522F" w:rsidP="00B4160C">
      <w:pPr>
        <w:jc w:val="center"/>
        <w:rPr>
          <w:b/>
          <w:bCs/>
          <w:color w:val="000000" w:themeColor="text1"/>
          <w:u w:val="single"/>
        </w:rPr>
      </w:pPr>
      <w:r w:rsidRPr="0068346B">
        <w:rPr>
          <w:b/>
          <w:bCs/>
          <w:color w:val="000000" w:themeColor="text1"/>
          <w:u w:val="single"/>
        </w:rPr>
        <w:t>DEFINITELY WELCOME</w:t>
      </w:r>
      <w:r w:rsidR="00B17C0D" w:rsidRPr="0068346B">
        <w:rPr>
          <w:b/>
          <w:bCs/>
          <w:color w:val="000000" w:themeColor="text1"/>
          <w:u w:val="single"/>
        </w:rPr>
        <w:t>S</w:t>
      </w:r>
      <w:r w:rsidRPr="0068346B">
        <w:rPr>
          <w:b/>
          <w:bCs/>
          <w:color w:val="000000" w:themeColor="text1"/>
          <w:u w:val="single"/>
        </w:rPr>
        <w:t xml:space="preserve"> CHANNEL 5 </w:t>
      </w:r>
      <w:r w:rsidR="000F41DC" w:rsidRPr="0068346B">
        <w:rPr>
          <w:b/>
          <w:bCs/>
          <w:color w:val="000000" w:themeColor="text1"/>
          <w:u w:val="single"/>
        </w:rPr>
        <w:t>A</w:t>
      </w:r>
      <w:r w:rsidRPr="0068346B">
        <w:rPr>
          <w:b/>
          <w:bCs/>
          <w:color w:val="000000" w:themeColor="text1"/>
          <w:u w:val="single"/>
        </w:rPr>
        <w:t>BOARD THEIR MILLION POUND MOTORHOMES</w:t>
      </w:r>
    </w:p>
    <w:p w14:paraId="3CD361A0" w14:textId="5EE46CB5" w:rsidR="00E2228C" w:rsidRPr="0068346B" w:rsidRDefault="00E2228C" w:rsidP="00B4160C">
      <w:pPr>
        <w:jc w:val="center"/>
        <w:rPr>
          <w:b/>
          <w:bCs/>
          <w:color w:val="000000" w:themeColor="text1"/>
          <w:u w:val="single"/>
        </w:rPr>
      </w:pPr>
      <w:r w:rsidRPr="0068346B">
        <w:rPr>
          <w:b/>
          <w:bCs/>
          <w:color w:val="000000" w:themeColor="text1"/>
          <w:u w:val="single"/>
        </w:rPr>
        <w:t>Broadcaster greenli</w:t>
      </w:r>
      <w:r w:rsidR="00B4160C" w:rsidRPr="0068346B">
        <w:rPr>
          <w:b/>
          <w:bCs/>
          <w:color w:val="000000" w:themeColor="text1"/>
          <w:u w:val="single"/>
        </w:rPr>
        <w:t>gh</w:t>
      </w:r>
      <w:r w:rsidRPr="0068346B">
        <w:rPr>
          <w:b/>
          <w:bCs/>
          <w:color w:val="000000" w:themeColor="text1"/>
          <w:u w:val="single"/>
        </w:rPr>
        <w:t>ts a</w:t>
      </w:r>
      <w:r w:rsidR="008A1E05" w:rsidRPr="0068346B">
        <w:rPr>
          <w:b/>
          <w:bCs/>
          <w:color w:val="000000" w:themeColor="text1"/>
          <w:u w:val="single"/>
        </w:rPr>
        <w:t xml:space="preserve"> 4 x 60’ </w:t>
      </w:r>
      <w:r w:rsidR="00F57466" w:rsidRPr="0068346B">
        <w:rPr>
          <w:b/>
          <w:bCs/>
          <w:color w:val="000000" w:themeColor="text1"/>
          <w:u w:val="single"/>
        </w:rPr>
        <w:t xml:space="preserve">series </w:t>
      </w:r>
      <w:r w:rsidRPr="0068346B">
        <w:rPr>
          <w:b/>
          <w:bCs/>
          <w:color w:val="000000" w:themeColor="text1"/>
          <w:u w:val="single"/>
        </w:rPr>
        <w:t>following successfu</w:t>
      </w:r>
      <w:r w:rsidR="004C6FAB" w:rsidRPr="0068346B">
        <w:rPr>
          <w:b/>
          <w:bCs/>
          <w:color w:val="000000" w:themeColor="text1"/>
          <w:u w:val="single"/>
        </w:rPr>
        <w:t xml:space="preserve">l </w:t>
      </w:r>
      <w:r w:rsidR="000C55CB" w:rsidRPr="0068346B">
        <w:rPr>
          <w:b/>
          <w:bCs/>
          <w:color w:val="000000" w:themeColor="text1"/>
          <w:u w:val="single"/>
        </w:rPr>
        <w:t>one off</w:t>
      </w:r>
    </w:p>
    <w:p w14:paraId="3C0D46FA" w14:textId="70A5B47F" w:rsidR="000F41DC" w:rsidRPr="0068346B" w:rsidRDefault="000F41DC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 xml:space="preserve">Following the </w:t>
      </w:r>
      <w:r w:rsidR="008C78CE" w:rsidRPr="0068346B">
        <w:rPr>
          <w:rFonts w:cstheme="minorHAnsi"/>
          <w:color w:val="000000" w:themeColor="text1"/>
        </w:rPr>
        <w:t xml:space="preserve">ratings </w:t>
      </w:r>
      <w:r w:rsidRPr="0068346B">
        <w:rPr>
          <w:rFonts w:cstheme="minorHAnsi"/>
          <w:color w:val="000000" w:themeColor="text1"/>
        </w:rPr>
        <w:t xml:space="preserve">success of the one off earlier this year, </w:t>
      </w:r>
      <w:r w:rsidR="00761FD4" w:rsidRPr="0068346B">
        <w:rPr>
          <w:rFonts w:cstheme="minorHAnsi"/>
          <w:color w:val="000000" w:themeColor="text1"/>
        </w:rPr>
        <w:t>Definitely</w:t>
      </w:r>
      <w:r w:rsidR="00CA36E2" w:rsidRPr="0068346B">
        <w:rPr>
          <w:rFonts w:cstheme="minorHAnsi"/>
          <w:color w:val="000000" w:themeColor="text1"/>
        </w:rPr>
        <w:t>,</w:t>
      </w:r>
      <w:r w:rsidR="00D9522F" w:rsidRPr="0068346B">
        <w:rPr>
          <w:rFonts w:cstheme="minorHAnsi"/>
          <w:color w:val="000000" w:themeColor="text1"/>
        </w:rPr>
        <w:t xml:space="preserve"> </w:t>
      </w:r>
      <w:r w:rsidRPr="0068346B">
        <w:rPr>
          <w:rFonts w:cstheme="minorHAnsi"/>
          <w:color w:val="000000" w:themeColor="text1"/>
        </w:rPr>
        <w:t>part of</w:t>
      </w:r>
      <w:r w:rsidR="00D9522F" w:rsidRPr="0068346B">
        <w:rPr>
          <w:rFonts w:cstheme="minorHAnsi"/>
          <w:color w:val="000000" w:themeColor="text1"/>
        </w:rPr>
        <w:t xml:space="preserve"> Banijay UK, ha</w:t>
      </w:r>
      <w:r w:rsidRPr="0068346B">
        <w:rPr>
          <w:rFonts w:cstheme="minorHAnsi"/>
          <w:color w:val="000000" w:themeColor="text1"/>
        </w:rPr>
        <w:t xml:space="preserve">s </w:t>
      </w:r>
      <w:r w:rsidR="00D9522F" w:rsidRPr="0068346B">
        <w:rPr>
          <w:rFonts w:cstheme="minorHAnsi"/>
          <w:color w:val="000000" w:themeColor="text1"/>
        </w:rPr>
        <w:t>been commissioned to make</w:t>
      </w:r>
      <w:r w:rsidRPr="0068346B">
        <w:rPr>
          <w:rFonts w:cstheme="minorHAnsi"/>
          <w:color w:val="000000" w:themeColor="text1"/>
        </w:rPr>
        <w:t xml:space="preserve"> 4x60’ series of Million Pound Motorhomes for Channel 5. </w:t>
      </w:r>
    </w:p>
    <w:p w14:paraId="5E0503F2" w14:textId="77777777" w:rsidR="006C7B71" w:rsidRDefault="00C4649B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The series will showcase</w:t>
      </w:r>
      <w:r w:rsidR="00B55E38">
        <w:rPr>
          <w:rFonts w:cstheme="minorHAnsi"/>
          <w:color w:val="000000" w:themeColor="text1"/>
        </w:rPr>
        <w:t xml:space="preserve"> some of</w:t>
      </w:r>
      <w:r w:rsidRPr="0068346B">
        <w:rPr>
          <w:rFonts w:cstheme="minorHAnsi"/>
          <w:color w:val="000000" w:themeColor="text1"/>
        </w:rPr>
        <w:t xml:space="preserve"> the world’s most expensive and impressive motorhomes as well as uncovering the secrets of the companies who manufacture these elite machines.</w:t>
      </w:r>
      <w:r w:rsidR="001832B4">
        <w:rPr>
          <w:rFonts w:cstheme="minorHAnsi"/>
          <w:color w:val="000000" w:themeColor="text1"/>
        </w:rPr>
        <w:t xml:space="preserve"> </w:t>
      </w:r>
    </w:p>
    <w:p w14:paraId="4E2828DB" w14:textId="2AC925AE" w:rsidR="001832B4" w:rsidRDefault="001832B4" w:rsidP="00B4160C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Celebrities including James Martin, Ricky Tomlinson, </w:t>
      </w:r>
      <w:proofErr w:type="spellStart"/>
      <w:r>
        <w:rPr>
          <w:rFonts w:cstheme="minorHAnsi"/>
          <w:color w:val="000000" w:themeColor="text1"/>
        </w:rPr>
        <w:t>Rustie</w:t>
      </w:r>
      <w:proofErr w:type="spellEnd"/>
      <w:r>
        <w:rPr>
          <w:rFonts w:cstheme="minorHAnsi"/>
          <w:color w:val="000000" w:themeColor="text1"/>
        </w:rPr>
        <w:t xml:space="preserve"> Lee and Dominic Littlewood will also </w:t>
      </w:r>
      <w:r w:rsidR="006C7B71">
        <w:rPr>
          <w:rFonts w:cstheme="minorHAnsi"/>
          <w:color w:val="000000" w:themeColor="text1"/>
        </w:rPr>
        <w:t xml:space="preserve">invite </w:t>
      </w:r>
      <w:r>
        <w:rPr>
          <w:rFonts w:cstheme="minorHAnsi"/>
          <w:color w:val="000000" w:themeColor="text1"/>
        </w:rPr>
        <w:t>viewers aboard</w:t>
      </w:r>
      <w:r w:rsidR="00CD63DC">
        <w:rPr>
          <w:rFonts w:cstheme="minorHAnsi"/>
          <w:color w:val="000000" w:themeColor="text1"/>
        </w:rPr>
        <w:t xml:space="preserve"> very</w:t>
      </w:r>
      <w:r w:rsidR="00212C0B">
        <w:rPr>
          <w:rFonts w:cstheme="minorHAnsi"/>
          <w:color w:val="000000" w:themeColor="text1"/>
        </w:rPr>
        <w:t xml:space="preserve"> special</w:t>
      </w:r>
      <w:r w:rsidR="00CD63DC">
        <w:rPr>
          <w:rFonts w:cstheme="minorHAnsi"/>
          <w:color w:val="000000" w:themeColor="text1"/>
        </w:rPr>
        <w:t xml:space="preserve"> campervans </w:t>
      </w:r>
      <w:r w:rsidR="00212C0B">
        <w:rPr>
          <w:rFonts w:cstheme="minorHAnsi"/>
          <w:color w:val="000000" w:themeColor="text1"/>
        </w:rPr>
        <w:t>to embark on some</w:t>
      </w:r>
      <w:r w:rsidR="00CD63DC">
        <w:rPr>
          <w:rFonts w:cstheme="minorHAnsi"/>
          <w:color w:val="000000" w:themeColor="text1"/>
        </w:rPr>
        <w:t xml:space="preserve"> very personal journeys.</w:t>
      </w:r>
      <w:r>
        <w:rPr>
          <w:rFonts w:cstheme="minorHAnsi"/>
          <w:color w:val="000000" w:themeColor="text1"/>
        </w:rPr>
        <w:t xml:space="preserve"> </w:t>
      </w:r>
    </w:p>
    <w:p w14:paraId="24B94E08" w14:textId="151B74B2" w:rsidR="00B17C0D" w:rsidRPr="0068346B" w:rsidRDefault="00B17C0D" w:rsidP="00B17C0D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The</w:t>
      </w:r>
      <w:r w:rsidR="00D80BBF" w:rsidRPr="0068346B">
        <w:rPr>
          <w:rFonts w:cstheme="minorHAnsi"/>
          <w:color w:val="000000" w:themeColor="text1"/>
        </w:rPr>
        <w:t xml:space="preserve"> pilot </w:t>
      </w:r>
      <w:r w:rsidRPr="0068346B">
        <w:rPr>
          <w:rFonts w:cstheme="minorHAnsi"/>
          <w:color w:val="000000" w:themeColor="text1"/>
        </w:rPr>
        <w:t xml:space="preserve">episode </w:t>
      </w:r>
      <w:r w:rsidR="00CD63DC">
        <w:rPr>
          <w:rFonts w:cstheme="minorHAnsi"/>
          <w:color w:val="000000" w:themeColor="text1"/>
        </w:rPr>
        <w:t xml:space="preserve">of Million Pound Motorhomes </w:t>
      </w:r>
      <w:r w:rsidRPr="0068346B">
        <w:rPr>
          <w:rFonts w:cstheme="minorHAnsi"/>
          <w:color w:val="000000" w:themeColor="text1"/>
        </w:rPr>
        <w:t xml:space="preserve">saw an </w:t>
      </w:r>
      <w:r w:rsidRPr="0068346B">
        <w:rPr>
          <w:rFonts w:cstheme="minorHAnsi"/>
          <w:color w:val="000000" w:themeColor="text1"/>
          <w:lang w:val="en-US"/>
        </w:rPr>
        <w:t>average consolidated audience of 1.23 million </w:t>
      </w:r>
      <w:r w:rsidRPr="0068346B">
        <w:rPr>
          <w:rFonts w:cstheme="minorHAnsi"/>
          <w:color w:val="000000" w:themeColor="text1"/>
        </w:rPr>
        <w:t xml:space="preserve">viewers and a 5.2% market share tune </w:t>
      </w:r>
      <w:proofErr w:type="gramStart"/>
      <w:r w:rsidRPr="0068346B">
        <w:rPr>
          <w:rFonts w:cstheme="minorHAnsi"/>
          <w:color w:val="000000" w:themeColor="text1"/>
        </w:rPr>
        <w:t>in;</w:t>
      </w:r>
      <w:proofErr w:type="gramEnd"/>
      <w:r w:rsidRPr="0068346B">
        <w:rPr>
          <w:rFonts w:cstheme="minorHAnsi"/>
          <w:color w:val="000000" w:themeColor="text1"/>
        </w:rPr>
        <w:t xml:space="preserve"> increasing Channel 5’s primetime average market share by +4% and the slot average by +21% for All Individuals. It performed particularly well amongst younger viewers, outperforming the broadcaster’s slot average for Adults 16-34 by +30% and ranked as the best performing programme in its slot this year.</w:t>
      </w:r>
    </w:p>
    <w:p w14:paraId="5F2060D1" w14:textId="3C828565" w:rsidR="00B4160C" w:rsidRDefault="00B4160C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Million Pound Motorhomes will get behind the driving seat of aspirational vehicles</w:t>
      </w:r>
      <w:r w:rsidR="003C49B0" w:rsidRPr="0068346B">
        <w:rPr>
          <w:rFonts w:cstheme="minorHAnsi"/>
          <w:color w:val="000000" w:themeColor="text1"/>
        </w:rPr>
        <w:t>, including</w:t>
      </w:r>
      <w:r w:rsidRPr="0068346B">
        <w:rPr>
          <w:rFonts w:cstheme="minorHAnsi"/>
          <w:color w:val="000000" w:themeColor="text1"/>
        </w:rPr>
        <w:t xml:space="preserve"> one of the world’s most expensive in Ohio, US</w:t>
      </w:r>
      <w:r w:rsidR="003C49B0" w:rsidRPr="0068346B">
        <w:rPr>
          <w:rFonts w:cstheme="minorHAnsi"/>
          <w:color w:val="000000" w:themeColor="text1"/>
        </w:rPr>
        <w:t xml:space="preserve"> and </w:t>
      </w:r>
      <w:r w:rsidRPr="0068346B">
        <w:rPr>
          <w:rFonts w:cstheme="minorHAnsi"/>
          <w:color w:val="000000" w:themeColor="text1"/>
        </w:rPr>
        <w:t xml:space="preserve">a £1.5 million van being rented out for </w:t>
      </w:r>
      <w:r w:rsidR="00B17C0D" w:rsidRPr="0068346B">
        <w:rPr>
          <w:rFonts w:cstheme="minorHAnsi"/>
          <w:color w:val="000000" w:themeColor="text1"/>
        </w:rPr>
        <w:t xml:space="preserve">a </w:t>
      </w:r>
      <w:proofErr w:type="spellStart"/>
      <w:proofErr w:type="gramStart"/>
      <w:r w:rsidR="0068346B">
        <w:rPr>
          <w:rFonts w:cstheme="minorHAnsi"/>
          <w:color w:val="000000" w:themeColor="text1"/>
        </w:rPr>
        <w:t>thousands</w:t>
      </w:r>
      <w:proofErr w:type="spellEnd"/>
      <w:proofErr w:type="gramEnd"/>
      <w:r w:rsidRPr="0068346B">
        <w:rPr>
          <w:rFonts w:cstheme="minorHAnsi"/>
          <w:color w:val="000000" w:themeColor="text1"/>
        </w:rPr>
        <w:t xml:space="preserve"> </w:t>
      </w:r>
      <w:r w:rsidR="0068346B">
        <w:rPr>
          <w:rFonts w:cstheme="minorHAnsi"/>
          <w:color w:val="000000" w:themeColor="text1"/>
        </w:rPr>
        <w:t>each</w:t>
      </w:r>
      <w:r w:rsidRPr="0068346B">
        <w:rPr>
          <w:rFonts w:cstheme="minorHAnsi"/>
          <w:color w:val="000000" w:themeColor="text1"/>
        </w:rPr>
        <w:t xml:space="preserve"> week</w:t>
      </w:r>
      <w:r w:rsidR="003C49B0" w:rsidRPr="0068346B">
        <w:rPr>
          <w:rFonts w:cstheme="minorHAnsi"/>
          <w:color w:val="000000" w:themeColor="text1"/>
        </w:rPr>
        <w:t xml:space="preserve">.  </w:t>
      </w:r>
    </w:p>
    <w:p w14:paraId="342E79CA" w14:textId="1459B108" w:rsidR="001D7F48" w:rsidRDefault="00CD63DC" w:rsidP="001D7F48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Whilst many Brits are stuck at home, </w:t>
      </w:r>
      <w:r w:rsidR="001D7F48">
        <w:rPr>
          <w:rFonts w:cstheme="minorHAnsi"/>
          <w:color w:val="000000" w:themeColor="text1"/>
        </w:rPr>
        <w:t xml:space="preserve">James Martin, Ricky Tomlinson, </w:t>
      </w:r>
      <w:proofErr w:type="spellStart"/>
      <w:r w:rsidR="001D7F48">
        <w:rPr>
          <w:rFonts w:cstheme="minorHAnsi"/>
          <w:color w:val="000000" w:themeColor="text1"/>
        </w:rPr>
        <w:t>Rustie</w:t>
      </w:r>
      <w:proofErr w:type="spellEnd"/>
      <w:r w:rsidR="001D7F48">
        <w:rPr>
          <w:rFonts w:cstheme="minorHAnsi"/>
          <w:color w:val="000000" w:themeColor="text1"/>
        </w:rPr>
        <w:t xml:space="preserve"> Lee and Dominic Littlewood </w:t>
      </w:r>
      <w:r>
        <w:rPr>
          <w:rFonts w:cstheme="minorHAnsi"/>
          <w:color w:val="000000" w:themeColor="text1"/>
        </w:rPr>
        <w:t xml:space="preserve">will take viewers away to </w:t>
      </w:r>
      <w:r w:rsidR="001D7F48">
        <w:rPr>
          <w:rFonts w:cstheme="minorHAnsi"/>
          <w:color w:val="000000" w:themeColor="text1"/>
        </w:rPr>
        <w:t>their favourite spots in the UK; some as seasoned owners, some</w:t>
      </w:r>
      <w:r>
        <w:rPr>
          <w:rFonts w:cstheme="minorHAnsi"/>
          <w:color w:val="000000" w:themeColor="text1"/>
        </w:rPr>
        <w:t xml:space="preserve"> to</w:t>
      </w:r>
      <w:r w:rsidR="001D7F48">
        <w:rPr>
          <w:rFonts w:cstheme="minorHAnsi"/>
          <w:color w:val="000000" w:themeColor="text1"/>
        </w:rPr>
        <w:t xml:space="preserve"> revisit fond childhood memories and others as complete campervan virgins. </w:t>
      </w:r>
    </w:p>
    <w:p w14:paraId="7F223A38" w14:textId="4CEACA44" w:rsidR="00B4160C" w:rsidRPr="0068346B" w:rsidRDefault="00D33626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 xml:space="preserve">The series </w:t>
      </w:r>
      <w:r w:rsidR="00B4160C" w:rsidRPr="0068346B">
        <w:rPr>
          <w:rFonts w:cstheme="minorHAnsi"/>
          <w:color w:val="000000" w:themeColor="text1"/>
        </w:rPr>
        <w:t xml:space="preserve">will also </w:t>
      </w:r>
      <w:r w:rsidRPr="0068346B">
        <w:rPr>
          <w:rFonts w:cstheme="minorHAnsi"/>
          <w:color w:val="000000" w:themeColor="text1"/>
        </w:rPr>
        <w:t xml:space="preserve">meet </w:t>
      </w:r>
      <w:r w:rsidR="00B4160C" w:rsidRPr="0068346B">
        <w:rPr>
          <w:rFonts w:cstheme="minorHAnsi"/>
          <w:color w:val="000000" w:themeColor="text1"/>
        </w:rPr>
        <w:t xml:space="preserve">adventure-seeking families who are selling their homes to drive off </w:t>
      </w:r>
      <w:proofErr w:type="gramStart"/>
      <w:r w:rsidR="00B4160C" w:rsidRPr="0068346B">
        <w:rPr>
          <w:rFonts w:cstheme="minorHAnsi"/>
          <w:color w:val="000000" w:themeColor="text1"/>
        </w:rPr>
        <w:t>in to</w:t>
      </w:r>
      <w:proofErr w:type="gramEnd"/>
      <w:r w:rsidR="00B4160C" w:rsidRPr="0068346B">
        <w:rPr>
          <w:rFonts w:cstheme="minorHAnsi"/>
          <w:color w:val="000000" w:themeColor="text1"/>
        </w:rPr>
        <w:t xml:space="preserve"> the sunset</w:t>
      </w:r>
      <w:r w:rsidR="003C49B0" w:rsidRPr="0068346B">
        <w:rPr>
          <w:rFonts w:cstheme="minorHAnsi"/>
          <w:color w:val="000000" w:themeColor="text1"/>
        </w:rPr>
        <w:t>, famous faces who are mad about motorhomes,</w:t>
      </w:r>
      <w:r w:rsidR="00B4160C" w:rsidRPr="0068346B">
        <w:rPr>
          <w:rFonts w:cstheme="minorHAnsi"/>
          <w:color w:val="000000" w:themeColor="text1"/>
        </w:rPr>
        <w:t xml:space="preserve"> as well as those who earn a living from renovating</w:t>
      </w:r>
      <w:r w:rsidR="00B17C0D" w:rsidRPr="0068346B">
        <w:rPr>
          <w:rFonts w:cstheme="minorHAnsi"/>
          <w:color w:val="000000" w:themeColor="text1"/>
        </w:rPr>
        <w:t xml:space="preserve">, running and renting </w:t>
      </w:r>
      <w:r w:rsidR="00B4160C" w:rsidRPr="0068346B">
        <w:rPr>
          <w:rFonts w:cstheme="minorHAnsi"/>
          <w:color w:val="000000" w:themeColor="text1"/>
        </w:rPr>
        <w:t xml:space="preserve">these </w:t>
      </w:r>
      <w:r w:rsidR="003C49B0" w:rsidRPr="0068346B">
        <w:rPr>
          <w:rFonts w:cstheme="minorHAnsi"/>
          <w:color w:val="000000" w:themeColor="text1"/>
        </w:rPr>
        <w:t>mega</w:t>
      </w:r>
      <w:r w:rsidR="00B4160C" w:rsidRPr="0068346B">
        <w:rPr>
          <w:rFonts w:cstheme="minorHAnsi"/>
          <w:color w:val="000000" w:themeColor="text1"/>
        </w:rPr>
        <w:t xml:space="preserve"> machines.  </w:t>
      </w:r>
    </w:p>
    <w:p w14:paraId="5E639AA3" w14:textId="5D880730" w:rsidR="00C4649B" w:rsidRPr="0068346B" w:rsidRDefault="00C4649B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Rachel Arnold</w:t>
      </w:r>
      <w:r w:rsidR="004C6FAB" w:rsidRPr="0068346B">
        <w:rPr>
          <w:rFonts w:cstheme="minorHAnsi"/>
          <w:color w:val="000000" w:themeColor="text1"/>
        </w:rPr>
        <w:t>,</w:t>
      </w:r>
      <w:r w:rsidRPr="0068346B">
        <w:rPr>
          <w:rFonts w:cstheme="minorHAnsi"/>
          <w:color w:val="000000" w:themeColor="text1"/>
        </w:rPr>
        <w:t xml:space="preserve"> Creative Director at Definitely, part of Banijay UK said “</w:t>
      </w:r>
      <w:r w:rsidR="002D4D5E" w:rsidRPr="0068346B">
        <w:rPr>
          <w:rFonts w:cstheme="minorHAnsi"/>
          <w:color w:val="000000" w:themeColor="text1"/>
        </w:rPr>
        <w:t>We</w:t>
      </w:r>
      <w:r w:rsidRPr="0068346B">
        <w:rPr>
          <w:rFonts w:cstheme="minorHAnsi"/>
          <w:color w:val="000000" w:themeColor="text1"/>
        </w:rPr>
        <w:t xml:space="preserve"> are delighted </w:t>
      </w:r>
      <w:r w:rsidR="00D80BBF" w:rsidRPr="0068346B">
        <w:rPr>
          <w:rFonts w:cstheme="minorHAnsi"/>
          <w:color w:val="000000" w:themeColor="text1"/>
        </w:rPr>
        <w:t>to be</w:t>
      </w:r>
      <w:r w:rsidR="00F57466" w:rsidRPr="0068346B">
        <w:rPr>
          <w:rFonts w:cstheme="minorHAnsi"/>
          <w:color w:val="000000" w:themeColor="text1"/>
        </w:rPr>
        <w:t xml:space="preserve"> climbing </w:t>
      </w:r>
      <w:r w:rsidR="002D4D5E" w:rsidRPr="0068346B">
        <w:rPr>
          <w:rFonts w:cstheme="minorHAnsi"/>
          <w:color w:val="000000" w:themeColor="text1"/>
        </w:rPr>
        <w:t>back on board</w:t>
      </w:r>
      <w:r w:rsidR="002E094D" w:rsidRPr="0068346B">
        <w:rPr>
          <w:rFonts w:cstheme="minorHAnsi"/>
          <w:color w:val="000000" w:themeColor="text1"/>
        </w:rPr>
        <w:t xml:space="preserve"> our</w:t>
      </w:r>
      <w:r w:rsidR="002D4D5E" w:rsidRPr="0068346B">
        <w:rPr>
          <w:rFonts w:cstheme="minorHAnsi"/>
          <w:color w:val="000000" w:themeColor="text1"/>
        </w:rPr>
        <w:t xml:space="preserve"> Million Pound Motorhome</w:t>
      </w:r>
      <w:r w:rsidR="002E094D" w:rsidRPr="0068346B">
        <w:rPr>
          <w:rFonts w:cstheme="minorHAnsi"/>
          <w:color w:val="000000" w:themeColor="text1"/>
        </w:rPr>
        <w:t>s</w:t>
      </w:r>
      <w:r w:rsidR="002D4D5E" w:rsidRPr="0068346B">
        <w:rPr>
          <w:rFonts w:cstheme="minorHAnsi"/>
          <w:color w:val="000000" w:themeColor="text1"/>
        </w:rPr>
        <w:t xml:space="preserve">. With more staycationing than ever, </w:t>
      </w:r>
      <w:r w:rsidR="002E094D" w:rsidRPr="0068346B">
        <w:rPr>
          <w:rFonts w:cstheme="minorHAnsi"/>
          <w:color w:val="000000" w:themeColor="text1"/>
        </w:rPr>
        <w:t>we</w:t>
      </w:r>
      <w:r w:rsidR="002D4D5E" w:rsidRPr="0068346B">
        <w:rPr>
          <w:rFonts w:cstheme="minorHAnsi"/>
          <w:color w:val="000000" w:themeColor="text1"/>
        </w:rPr>
        <w:t xml:space="preserve"> Brits are becoming motorhome obsessed</w:t>
      </w:r>
      <w:r w:rsidR="002E094D" w:rsidRPr="0068346B">
        <w:rPr>
          <w:rFonts w:cstheme="minorHAnsi"/>
          <w:color w:val="000000" w:themeColor="text1"/>
        </w:rPr>
        <w:t xml:space="preserve">, </w:t>
      </w:r>
      <w:r w:rsidR="00F57466" w:rsidRPr="0068346B">
        <w:rPr>
          <w:rFonts w:cstheme="minorHAnsi"/>
          <w:color w:val="000000" w:themeColor="text1"/>
        </w:rPr>
        <w:t xml:space="preserve">so </w:t>
      </w:r>
      <w:r w:rsidR="002E094D" w:rsidRPr="0068346B">
        <w:rPr>
          <w:rFonts w:cstheme="minorHAnsi"/>
          <w:color w:val="000000" w:themeColor="text1"/>
        </w:rPr>
        <w:t>we couldn’t be more excited to hit the road in some truly jaw-dropping holiday homes on wheels</w:t>
      </w:r>
      <w:r w:rsidR="00F22C87" w:rsidRPr="0068346B">
        <w:rPr>
          <w:rFonts w:cstheme="minorHAnsi"/>
          <w:color w:val="000000" w:themeColor="text1"/>
        </w:rPr>
        <w:t>.</w:t>
      </w:r>
      <w:r w:rsidR="00D2118A" w:rsidRPr="0068346B">
        <w:rPr>
          <w:rFonts w:cstheme="minorHAnsi"/>
          <w:color w:val="000000" w:themeColor="text1"/>
        </w:rPr>
        <w:t xml:space="preserve">” </w:t>
      </w:r>
    </w:p>
    <w:p w14:paraId="34EFB590" w14:textId="77777777" w:rsidR="001E1648" w:rsidRDefault="003C49B0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Kit Morey</w:t>
      </w:r>
      <w:r w:rsidR="00F57466" w:rsidRPr="0068346B">
        <w:rPr>
          <w:rFonts w:cstheme="minorHAnsi"/>
          <w:color w:val="000000" w:themeColor="text1"/>
        </w:rPr>
        <w:t xml:space="preserve">, Commissioning Editor at Channel 5 added </w:t>
      </w:r>
      <w:r w:rsidR="001E1648" w:rsidRPr="001E1648">
        <w:rPr>
          <w:rFonts w:cstheme="minorHAnsi"/>
          <w:color w:val="000000" w:themeColor="text1"/>
        </w:rPr>
        <w:t>“Putting your home on four wheels and exploring the country is now more popular than ever and after the huge success of the first series it was a no-brainer to get behind the wheel again. I’m looking forward to working with the brilliant team at Definitely to bring our viewers even more Motorhoming magic."</w:t>
      </w:r>
    </w:p>
    <w:p w14:paraId="5F98DFD4" w14:textId="42F465BC" w:rsidR="00F57466" w:rsidRPr="0068346B" w:rsidRDefault="00F57466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 xml:space="preserve">The commission </w:t>
      </w:r>
      <w:r w:rsidR="00B4160C" w:rsidRPr="0068346B">
        <w:rPr>
          <w:rFonts w:cstheme="minorHAnsi"/>
          <w:color w:val="000000" w:themeColor="text1"/>
        </w:rPr>
        <w:t>comes</w:t>
      </w:r>
      <w:r w:rsidRPr="0068346B">
        <w:rPr>
          <w:rFonts w:cstheme="minorHAnsi"/>
          <w:color w:val="000000" w:themeColor="text1"/>
        </w:rPr>
        <w:t xml:space="preserve"> hot on the heels of Definitely’s Hot Tub Brits: More Bubbles Please, also for Channel 5.  </w:t>
      </w:r>
    </w:p>
    <w:p w14:paraId="656F9FF6" w14:textId="53C3455A" w:rsidR="003C49B0" w:rsidRDefault="003C49B0" w:rsidP="00B4160C">
      <w:pPr>
        <w:jc w:val="both"/>
        <w:rPr>
          <w:rFonts w:ascii="4 Text" w:hAnsi="4 Text"/>
          <w:color w:val="000000" w:themeColor="text1"/>
        </w:rPr>
      </w:pPr>
      <w:r w:rsidRPr="0068346B">
        <w:rPr>
          <w:rFonts w:ascii="4 Text" w:hAnsi="4 Text"/>
          <w:color w:val="000000" w:themeColor="text1"/>
        </w:rPr>
        <w:t>Million Pound Motorhomes was commissioned by Kit Morey</w:t>
      </w:r>
      <w:r w:rsidR="0016112B" w:rsidRPr="0068346B">
        <w:rPr>
          <w:rFonts w:ascii="4 Text" w:hAnsi="4 Text"/>
          <w:color w:val="000000" w:themeColor="text1"/>
        </w:rPr>
        <w:t xml:space="preserve">.  It </w:t>
      </w:r>
      <w:r w:rsidRPr="0068346B">
        <w:rPr>
          <w:rFonts w:ascii="4 Text" w:hAnsi="4 Text"/>
          <w:color w:val="000000" w:themeColor="text1"/>
        </w:rPr>
        <w:t>will be</w:t>
      </w:r>
      <w:r w:rsidR="0016112B" w:rsidRPr="0068346B">
        <w:rPr>
          <w:rFonts w:ascii="4 Text" w:hAnsi="4 Text"/>
          <w:color w:val="000000" w:themeColor="text1"/>
        </w:rPr>
        <w:t xml:space="preserve"> Series Produced by Kerry Allison and</w:t>
      </w:r>
      <w:r w:rsidRPr="0068346B">
        <w:rPr>
          <w:rFonts w:ascii="4 Text" w:hAnsi="4 Text"/>
          <w:color w:val="000000" w:themeColor="text1"/>
        </w:rPr>
        <w:t xml:space="preserve"> Executive Produced by Rachel Arnold and Jon Green.</w:t>
      </w:r>
    </w:p>
    <w:p w14:paraId="0170D283" w14:textId="1C5ECE0B" w:rsidR="00870D0D" w:rsidRDefault="00870D0D" w:rsidP="00B4160C">
      <w:pPr>
        <w:jc w:val="both"/>
        <w:rPr>
          <w:rFonts w:ascii="4 Text" w:hAnsi="4 Text"/>
          <w:color w:val="000000" w:themeColor="text1"/>
        </w:rPr>
      </w:pPr>
      <w:r>
        <w:rPr>
          <w:rFonts w:ascii="4 Text" w:hAnsi="4 Text"/>
          <w:color w:val="000000" w:themeColor="text1"/>
        </w:rPr>
        <w:t xml:space="preserve">The series is expected to air on Channel 5 </w:t>
      </w:r>
      <w:r w:rsidR="00CD63DC">
        <w:rPr>
          <w:rFonts w:ascii="4 Text" w:hAnsi="4 Text"/>
          <w:color w:val="000000" w:themeColor="text1"/>
        </w:rPr>
        <w:t>this September</w:t>
      </w:r>
      <w:r>
        <w:rPr>
          <w:rFonts w:ascii="4 Text" w:hAnsi="4 Text"/>
          <w:color w:val="000000" w:themeColor="text1"/>
        </w:rPr>
        <w:t>.</w:t>
      </w:r>
    </w:p>
    <w:p w14:paraId="0E654F1E" w14:textId="4F03F234" w:rsidR="00F57466" w:rsidRPr="001A0BCC" w:rsidRDefault="00B4160C" w:rsidP="00B4160C">
      <w:pPr>
        <w:jc w:val="both"/>
        <w:rPr>
          <w:rFonts w:cstheme="minorHAnsi"/>
          <w:b/>
          <w:bCs/>
          <w:color w:val="000000" w:themeColor="text1"/>
        </w:rPr>
      </w:pPr>
      <w:r w:rsidRPr="001A0BCC">
        <w:rPr>
          <w:rFonts w:cstheme="minorHAnsi"/>
          <w:b/>
          <w:bCs/>
          <w:color w:val="000000" w:themeColor="text1"/>
        </w:rPr>
        <w:t>For more information, please contact:</w:t>
      </w:r>
    </w:p>
    <w:p w14:paraId="4240F0FC" w14:textId="0B10CACB" w:rsidR="00F22C87" w:rsidRPr="0068346B" w:rsidRDefault="00F22C87" w:rsidP="00B4160C">
      <w:pPr>
        <w:jc w:val="both"/>
        <w:rPr>
          <w:rFonts w:cstheme="minorHAnsi"/>
          <w:color w:val="000000" w:themeColor="text1"/>
        </w:rPr>
      </w:pPr>
      <w:r w:rsidRPr="0068346B">
        <w:rPr>
          <w:rFonts w:cstheme="minorHAnsi"/>
          <w:color w:val="000000" w:themeColor="text1"/>
        </w:rPr>
        <w:t>Michele Marsland,</w:t>
      </w:r>
      <w:r w:rsidR="004D22DC" w:rsidRPr="0068346B">
        <w:rPr>
          <w:rFonts w:cstheme="minorHAnsi"/>
          <w:color w:val="000000" w:themeColor="text1"/>
        </w:rPr>
        <w:t xml:space="preserve"> Banijay UK Press Office,</w:t>
      </w:r>
      <w:r w:rsidRPr="0068346B">
        <w:rPr>
          <w:rFonts w:cstheme="minorHAnsi"/>
          <w:color w:val="000000" w:themeColor="text1"/>
        </w:rPr>
        <w:t xml:space="preserve"> </w:t>
      </w:r>
      <w:hyperlink r:id="rId5" w:history="1">
        <w:r w:rsidRPr="0068346B">
          <w:rPr>
            <w:rStyle w:val="Hyperlink"/>
            <w:rFonts w:cstheme="minorHAnsi"/>
            <w:color w:val="000000" w:themeColor="text1"/>
          </w:rPr>
          <w:t>michele.marsland@banijayuk.com</w:t>
        </w:r>
      </w:hyperlink>
      <w:r w:rsidRPr="0068346B">
        <w:rPr>
          <w:rFonts w:cstheme="minorHAnsi"/>
          <w:color w:val="000000" w:themeColor="text1"/>
        </w:rPr>
        <w:t xml:space="preserve"> 0775 111 2899</w:t>
      </w:r>
    </w:p>
    <w:p w14:paraId="27BBC167" w14:textId="77777777" w:rsidR="00A41918" w:rsidRPr="0068346B" w:rsidRDefault="00A41918" w:rsidP="00B4160C">
      <w:pPr>
        <w:jc w:val="both"/>
        <w:rPr>
          <w:color w:val="000000" w:themeColor="text1"/>
        </w:rPr>
      </w:pPr>
    </w:p>
    <w:sectPr w:rsidR="00A41918" w:rsidRPr="00683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 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2162C"/>
    <w:multiLevelType w:val="multilevel"/>
    <w:tmpl w:val="97C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D44A8"/>
    <w:multiLevelType w:val="multilevel"/>
    <w:tmpl w:val="57BA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4"/>
    <w:rsid w:val="000024C2"/>
    <w:rsid w:val="00086331"/>
    <w:rsid w:val="000C55CB"/>
    <w:rsid w:val="000F41DC"/>
    <w:rsid w:val="001163F5"/>
    <w:rsid w:val="0016112B"/>
    <w:rsid w:val="001832B4"/>
    <w:rsid w:val="001A0BCC"/>
    <w:rsid w:val="001D7F48"/>
    <w:rsid w:val="001E1648"/>
    <w:rsid w:val="00212C0B"/>
    <w:rsid w:val="00245C8C"/>
    <w:rsid w:val="002C2E9F"/>
    <w:rsid w:val="002D4D5E"/>
    <w:rsid w:val="002E094D"/>
    <w:rsid w:val="002F23B4"/>
    <w:rsid w:val="003C49B0"/>
    <w:rsid w:val="004C6FAB"/>
    <w:rsid w:val="004D22DC"/>
    <w:rsid w:val="0068346B"/>
    <w:rsid w:val="006C7B71"/>
    <w:rsid w:val="0070626B"/>
    <w:rsid w:val="00761FD4"/>
    <w:rsid w:val="007D4CC2"/>
    <w:rsid w:val="00847D65"/>
    <w:rsid w:val="00870D0D"/>
    <w:rsid w:val="008A1E05"/>
    <w:rsid w:val="008C78CE"/>
    <w:rsid w:val="00907F79"/>
    <w:rsid w:val="00936787"/>
    <w:rsid w:val="00982422"/>
    <w:rsid w:val="00A41918"/>
    <w:rsid w:val="00B17C0D"/>
    <w:rsid w:val="00B4160C"/>
    <w:rsid w:val="00B55E38"/>
    <w:rsid w:val="00BB5E18"/>
    <w:rsid w:val="00BC7F2D"/>
    <w:rsid w:val="00C1737D"/>
    <w:rsid w:val="00C45745"/>
    <w:rsid w:val="00C4649B"/>
    <w:rsid w:val="00C478B5"/>
    <w:rsid w:val="00CA36E2"/>
    <w:rsid w:val="00CD63DC"/>
    <w:rsid w:val="00D2118A"/>
    <w:rsid w:val="00D33626"/>
    <w:rsid w:val="00D80BBF"/>
    <w:rsid w:val="00D9522F"/>
    <w:rsid w:val="00DA36C0"/>
    <w:rsid w:val="00E2228C"/>
    <w:rsid w:val="00EA6880"/>
    <w:rsid w:val="00EF0BC1"/>
    <w:rsid w:val="00F22C87"/>
    <w:rsid w:val="00F57466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EF35"/>
  <w15:chartTrackingRefBased/>
  <w15:docId w15:val="{A352C3BE-7905-4E72-BD5D-F5755A42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1918"/>
    <w:rPr>
      <w:b/>
      <w:bCs/>
    </w:rPr>
  </w:style>
  <w:style w:type="character" w:styleId="Hyperlink">
    <w:name w:val="Hyperlink"/>
    <w:basedOn w:val="DefaultParagraphFont"/>
    <w:uiPriority w:val="99"/>
    <w:unhideWhenUsed/>
    <w:rsid w:val="00F22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e.marsland@banijayu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Allison</dc:creator>
  <cp:keywords/>
  <dc:description/>
  <cp:lastModifiedBy>Holmes, Emily</cp:lastModifiedBy>
  <cp:revision>2</cp:revision>
  <dcterms:created xsi:type="dcterms:W3CDTF">2021-09-06T13:26:00Z</dcterms:created>
  <dcterms:modified xsi:type="dcterms:W3CDTF">2021-09-06T13:26:00Z</dcterms:modified>
</cp:coreProperties>
</file>